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10" w:rsidRDefault="007F0010" w:rsidP="007F0010">
      <w:r>
        <w:t>KLAMATH COMMUNITY COLLEGE</w:t>
      </w:r>
    </w:p>
    <w:p w:rsidR="007F0010" w:rsidRDefault="007F0010" w:rsidP="007F0010">
      <w:r>
        <w:t>CERTIFIED NURSING ASSISTANT II PROGRAM</w:t>
      </w:r>
    </w:p>
    <w:p w:rsidR="007F0010" w:rsidRDefault="007F0010" w:rsidP="007F0010">
      <w:r>
        <w:t>Admission process</w:t>
      </w:r>
    </w:p>
    <w:p w:rsidR="007F0010" w:rsidRDefault="007F0010" w:rsidP="007F0010">
      <w:r>
        <w:t>Phase I- Registration- Current students may register online. New students must see student service</w:t>
      </w:r>
    </w:p>
    <w:p w:rsidR="007F0010" w:rsidRDefault="007F0010" w:rsidP="007F0010">
      <w:r>
        <w:t>representative in founder’s hall to register for HEA 100.</w:t>
      </w:r>
    </w:p>
    <w:p w:rsidR="007F0010" w:rsidRDefault="007F0010" w:rsidP="007F0010">
      <w:r>
        <w:t>Phase II- Background- Students will be emailed information to complete their background check with</w:t>
      </w:r>
    </w:p>
    <w:p w:rsidR="007F0010" w:rsidRDefault="007F0010" w:rsidP="007F0010">
      <w:proofErr w:type="spellStart"/>
      <w:r>
        <w:t>Castlebranch</w:t>
      </w:r>
      <w:proofErr w:type="spellEnd"/>
      <w:r>
        <w:t>. Background check must be started prior to day one of class.</w:t>
      </w:r>
    </w:p>
    <w:p w:rsidR="007F0010" w:rsidRDefault="007F0010" w:rsidP="007F0010">
      <w:r>
        <w:t>Review about background checks</w:t>
      </w:r>
    </w:p>
    <w:p w:rsidR="007F0010" w:rsidRDefault="007F0010" w:rsidP="007F0010">
      <w:r>
        <w:t>by Department of Humans Services and Oregon State Board of Nursing via these links.</w:t>
      </w:r>
    </w:p>
    <w:p w:rsidR="007F0010" w:rsidRDefault="007F0010" w:rsidP="007F0010">
      <w:r>
        <w:t>Oregon Department of Human Services criminal history requirements and policies</w:t>
      </w:r>
    </w:p>
    <w:p w:rsidR="007F0010" w:rsidRDefault="007F0010" w:rsidP="007F0010">
      <w:r>
        <w:t>located in Division 7 located at</w:t>
      </w:r>
    </w:p>
    <w:p w:rsidR="007F0010" w:rsidRDefault="00E80BE8" w:rsidP="007F0010">
      <w:hyperlink r:id="rId4" w:history="1">
        <w:r w:rsidRPr="005E1303">
          <w:rPr>
            <w:rStyle w:val="Hyperlink"/>
          </w:rPr>
          <w:t>https://secure.sos.state.or.us/oard/displayDivisionRules.action?selectedDivision=1626</w:t>
        </w:r>
      </w:hyperlink>
    </w:p>
    <w:p w:rsidR="00E80BE8" w:rsidRDefault="00E80BE8" w:rsidP="007F0010">
      <w:bookmarkStart w:id="0" w:name="_GoBack"/>
      <w:bookmarkEnd w:id="0"/>
    </w:p>
    <w:p w:rsidR="007F0010" w:rsidRDefault="007F0010" w:rsidP="007F0010">
      <w:r>
        <w:t>Oregon Board of Nursing’s criminal history requirements and policies found in Division 1</w:t>
      </w:r>
    </w:p>
    <w:p w:rsidR="007F0010" w:rsidRDefault="007F0010" w:rsidP="007F0010">
      <w:r>
        <w:t>of the Nurse Practice Act located at</w:t>
      </w:r>
    </w:p>
    <w:p w:rsidR="007F0010" w:rsidRDefault="007F0010" w:rsidP="007F0010">
      <w:hyperlink r:id="rId5" w:history="1">
        <w:r w:rsidRPr="005E1303">
          <w:rPr>
            <w:rStyle w:val="Hyperlink"/>
          </w:rPr>
          <w:t>https://secure.sos.state.or.us/oard/viewSingleRule.action?ruleVrsnRsn=215762</w:t>
        </w:r>
      </w:hyperlink>
    </w:p>
    <w:p w:rsidR="007F0010" w:rsidRDefault="007F0010" w:rsidP="007F0010"/>
    <w:p w:rsidR="007F0010" w:rsidRDefault="007F0010" w:rsidP="007F0010">
      <w:r>
        <w:t>Phase III- Orientation First day of class. Review of required data. Covers course policies, complete</w:t>
      </w:r>
    </w:p>
    <w:p w:rsidR="007F0010" w:rsidRDefault="007F0010" w:rsidP="007F0010">
      <w:r>
        <w:t>required OSBN and KCC paper work and CPR schedule.</w:t>
      </w:r>
    </w:p>
    <w:p w:rsidR="007F0010" w:rsidRDefault="007F0010" w:rsidP="007F0010">
      <w:r>
        <w:t>Phase IV- Screenings All screens must come back clear by the 4th week of the term. Results for drug</w:t>
      </w:r>
    </w:p>
    <w:p w:rsidR="007F0010" w:rsidRDefault="007F0010" w:rsidP="007F0010">
      <w:r>
        <w:t>screen, background check, TB testing and updated immunizations (Hepatitis B, Tdap and TB test)</w:t>
      </w:r>
    </w:p>
    <w:p w:rsidR="007F0010" w:rsidRDefault="007F0010" w:rsidP="007F0010">
      <w:r>
        <w:t>For other questions please go to the website at:</w:t>
      </w:r>
    </w:p>
    <w:p w:rsidR="007F0010" w:rsidRDefault="007F0010" w:rsidP="007F0010">
      <w:r>
        <w:t>https://www.klamathcc.edu/Academics/Programs/Nursing-Assistant</w:t>
      </w:r>
    </w:p>
    <w:p w:rsidR="007F0010" w:rsidRDefault="007F0010" w:rsidP="007F0010">
      <w:r>
        <w:t>FOR HEA 100 for details see the website https://www.klamathcc.edu/kcc_new/media/DegreePrograms/Nursing%20Assistant/2018-19/DearHEA-100-Applicant-3-23-2018.pdf</w:t>
      </w:r>
    </w:p>
    <w:p w:rsidR="007F0010" w:rsidRDefault="007F0010" w:rsidP="007F0010">
      <w:r>
        <w:t>Feel free to make an appointment for questions at 541-880-2271 or culp@klamathcc.edu</w:t>
      </w:r>
    </w:p>
    <w:p w:rsidR="007F0010" w:rsidRDefault="007F0010" w:rsidP="007F0010">
      <w:r>
        <w:t>FYI COSTS MAY CHANGE WITHOUT NOTICE.</w:t>
      </w:r>
    </w:p>
    <w:p w:rsidR="007F0010" w:rsidRDefault="007F0010" w:rsidP="007F0010">
      <w:r>
        <w:t>This is just an estimate for you while preparing for the class.</w:t>
      </w:r>
    </w:p>
    <w:p w:rsidR="007F0010" w:rsidRDefault="007F0010" w:rsidP="007F0010">
      <w:r>
        <w:lastRenderedPageBreak/>
        <w:t>College’s cost prior to class</w:t>
      </w:r>
    </w:p>
    <w:p w:rsidR="007F0010" w:rsidRDefault="007F0010" w:rsidP="007F0010">
      <w:r>
        <w:t>5 credit class fees: $150/credit $750.00</w:t>
      </w:r>
    </w:p>
    <w:p w:rsidR="007F0010" w:rsidRDefault="007F0010" w:rsidP="007F0010">
      <w:r>
        <w:t>Facility fee: $45.00</w:t>
      </w:r>
    </w:p>
    <w:p w:rsidR="007F0010" w:rsidRDefault="007F0010" w:rsidP="007F0010">
      <w:r>
        <w:t>Student government fee: $12.50</w:t>
      </w:r>
    </w:p>
    <w:p w:rsidR="007F0010" w:rsidRDefault="007F0010" w:rsidP="007F0010">
      <w:r>
        <w:t>Tech fee: $40.00</w:t>
      </w:r>
    </w:p>
    <w:p w:rsidR="007F0010" w:rsidRDefault="007F0010" w:rsidP="007F0010">
      <w:r>
        <w:t>ID card &amp; name tag $10.00</w:t>
      </w:r>
    </w:p>
    <w:p w:rsidR="007F0010" w:rsidRDefault="007F0010" w:rsidP="007F0010">
      <w:r>
        <w:t>Lab fees: $180.00</w:t>
      </w:r>
    </w:p>
    <w:p w:rsidR="007F0010" w:rsidRDefault="007F0010" w:rsidP="007F0010">
      <w:r>
        <w:t>TOTAL college fees $ 1037.50</w:t>
      </w:r>
    </w:p>
    <w:p w:rsidR="007F0010" w:rsidRDefault="007F0010" w:rsidP="007F0010">
      <w:r>
        <w:t>Out of pocket fee:</w:t>
      </w:r>
    </w:p>
    <w:p w:rsidR="007F0010" w:rsidRDefault="007F0010" w:rsidP="007F0010">
      <w:r>
        <w:t>Book cost: $125.00 (varies with companies)</w:t>
      </w:r>
    </w:p>
    <w:p w:rsidR="007F0010" w:rsidRDefault="007F0010" w:rsidP="007F0010">
      <w:r>
        <w:t>TB test $40.00</w:t>
      </w:r>
    </w:p>
    <w:p w:rsidR="007F0010" w:rsidRDefault="007F0010" w:rsidP="007F0010">
      <w:r>
        <w:t>Hep B injection $210.00 (varies with provider for the series)</w:t>
      </w:r>
    </w:p>
    <w:p w:rsidR="007F0010" w:rsidRDefault="007F0010" w:rsidP="007F0010">
      <w:r>
        <w:t>2 Uniforms: $40.00 - $100.00 costs varies with store chosen</w:t>
      </w:r>
    </w:p>
    <w:p w:rsidR="007F0010" w:rsidRDefault="007F0010" w:rsidP="007F0010">
      <w:r>
        <w:t>Shoes: $40.00 - $100.00 cost varies with store chosen</w:t>
      </w:r>
    </w:p>
    <w:p w:rsidR="007F0010" w:rsidRDefault="007F0010" w:rsidP="007F0010">
      <w:r>
        <w:t>Gait belt: $12.00 -$20.00 cost varies with store chosen</w:t>
      </w:r>
    </w:p>
    <w:p w:rsidR="007F0010" w:rsidRDefault="007F0010" w:rsidP="007F0010">
      <w:r>
        <w:t xml:space="preserve"> $604.00 to $897.00</w:t>
      </w:r>
    </w:p>
    <w:p w:rsidR="007F0010" w:rsidRDefault="007F0010" w:rsidP="007F0010">
      <w:r>
        <w:t>TOTAL COST $ 1472.00 to $1765</w:t>
      </w:r>
    </w:p>
    <w:p w:rsidR="007F0010" w:rsidRDefault="007F0010" w:rsidP="007F0010">
      <w:r>
        <w:t>PLUS, THOSE ADDITIONAL FEES OR COST AS CHANGES OCCUR: Additional expenses: class supplies (3 ring binder,</w:t>
      </w:r>
    </w:p>
    <w:p w:rsidR="007F0010" w:rsidRDefault="007F0010" w:rsidP="007F0010">
      <w:r>
        <w:t xml:space="preserve">notebook paper, pens/pencils, highlighter, </w:t>
      </w:r>
      <w:proofErr w:type="spellStart"/>
      <w:r>
        <w:t>etc</w:t>
      </w:r>
      <w:proofErr w:type="spellEnd"/>
      <w:r>
        <w:t>) financial aid is available to qualifying students. Contact the</w:t>
      </w:r>
    </w:p>
    <w:p w:rsidR="007F0010" w:rsidRDefault="007F0010" w:rsidP="007F0010">
      <w:r>
        <w:t>Financial Aid Office or Student Services at: (541) 882-3521 for details.</w:t>
      </w:r>
    </w:p>
    <w:p w:rsidR="007F0010" w:rsidRDefault="007F0010" w:rsidP="007F0010">
      <w:r>
        <w:t>If the student takes HEA 113 within a year of completing HEA 100 they do not need to redo these fees:</w:t>
      </w:r>
    </w:p>
    <w:p w:rsidR="007F0010" w:rsidRDefault="007F0010" w:rsidP="007F0010">
      <w:r>
        <w:t>Drug screen:</w:t>
      </w:r>
    </w:p>
    <w:p w:rsidR="007F0010" w:rsidRDefault="007F0010" w:rsidP="007F0010">
      <w:r>
        <w:t>Finger prints:</w:t>
      </w:r>
    </w:p>
    <w:p w:rsidR="007F0010" w:rsidRDefault="007F0010" w:rsidP="007F0010">
      <w:r>
        <w:t>Criminal background screen:</w:t>
      </w:r>
    </w:p>
    <w:p w:rsidR="007F0010" w:rsidRDefault="007F0010" w:rsidP="007F0010">
      <w:r>
        <w:t>TB test</w:t>
      </w:r>
    </w:p>
    <w:p w:rsidR="007F0010" w:rsidRDefault="007F0010" w:rsidP="007F0010">
      <w:r>
        <w:t>Hep B injection</w:t>
      </w:r>
    </w:p>
    <w:p w:rsidR="007F0010" w:rsidRDefault="007F0010" w:rsidP="007F0010">
      <w:r>
        <w:t>2 Uniforms:</w:t>
      </w:r>
    </w:p>
    <w:p w:rsidR="007F0010" w:rsidRDefault="007F0010" w:rsidP="007F0010">
      <w:r>
        <w:lastRenderedPageBreak/>
        <w:t>Watch:</w:t>
      </w:r>
    </w:p>
    <w:p w:rsidR="007F0010" w:rsidRDefault="007F0010" w:rsidP="007F0010">
      <w:r>
        <w:t>Shoes:</w:t>
      </w:r>
    </w:p>
    <w:p w:rsidR="007F0010" w:rsidRDefault="007F0010" w:rsidP="007F0010">
      <w:r>
        <w:t xml:space="preserve">Gait belt: </w:t>
      </w:r>
    </w:p>
    <w:p w:rsidR="007F0010" w:rsidRDefault="007F0010" w:rsidP="007F0010">
      <w:r>
        <w:t>Dear HEA 113 Applicant,</w:t>
      </w:r>
    </w:p>
    <w:p w:rsidR="007F0010" w:rsidRDefault="007F0010" w:rsidP="007F0010">
      <w:r>
        <w:t>Thank you for your interest in Klamath Community College's Certified Nursing Assistant 2 Training</w:t>
      </w:r>
    </w:p>
    <w:p w:rsidR="007F0010" w:rsidRDefault="007F0010" w:rsidP="007F0010">
      <w:r>
        <w:t>Course (HEA 113). HEA 113 is a 5credit course, consisting of lecture, lab and clinical. A board approved</w:t>
      </w:r>
    </w:p>
    <w:p w:rsidR="007F0010" w:rsidRDefault="007F0010" w:rsidP="007F0010">
      <w:r>
        <w:t>curriculum; Covering knowledge, skills and abilities that endorse optimal persons independence and</w:t>
      </w:r>
    </w:p>
    <w:p w:rsidR="007F0010" w:rsidRDefault="007F0010" w:rsidP="007F0010">
      <w:r>
        <w:t>support behaviors that promotes positive healing within acute, rehabilitation and dementia setting.</w:t>
      </w:r>
    </w:p>
    <w:p w:rsidR="007F0010" w:rsidRDefault="007F0010" w:rsidP="007F0010">
      <w:r>
        <w:t>Prerequisite: Must hold a current, unencumbered Oregon CNA 1 certificate; have their name listed on</w:t>
      </w:r>
    </w:p>
    <w:p w:rsidR="007F0010" w:rsidRDefault="007F0010" w:rsidP="007F0010">
      <w:r>
        <w:t>the CNA Registry, and instructor approval. Consider this letter your invitation to start the application</w:t>
      </w:r>
    </w:p>
    <w:p w:rsidR="007F0010" w:rsidRDefault="007F0010" w:rsidP="007F0010">
      <w:r>
        <w:t>process. Take the time to read through this document and then please follow this check list of</w:t>
      </w:r>
    </w:p>
    <w:p w:rsidR="007F0010" w:rsidRDefault="007F0010" w:rsidP="007F0010">
      <w:r>
        <w:t>instructions:</w:t>
      </w:r>
    </w:p>
    <w:p w:rsidR="007F0010" w:rsidRDefault="007F0010" w:rsidP="007F0010">
      <w:r>
        <w:t>This course is no longer web restricted. Current student may register online. New students will need to see student</w:t>
      </w:r>
    </w:p>
    <w:p w:rsidR="007F0010" w:rsidRDefault="007F0010" w:rsidP="007F0010">
      <w:r>
        <w:t>service representative. So please read the information carefully, be proactive about the requirements. Enrollment</w:t>
      </w:r>
    </w:p>
    <w:p w:rsidR="007F0010" w:rsidRDefault="007F0010" w:rsidP="007F0010">
      <w:r>
        <w:t>is limited with a first-come, first-serve basis.</w:t>
      </w:r>
    </w:p>
    <w:p w:rsidR="007F0010" w:rsidRDefault="007F0010" w:rsidP="007F0010">
      <w:r>
        <w:rPr>
          <w:rFonts w:ascii="Segoe UI Symbol" w:hAnsi="Segoe UI Symbol" w:cs="Segoe UI Symbol"/>
        </w:rPr>
        <w:t>✓</w:t>
      </w:r>
      <w:r>
        <w:t xml:space="preserve"> CPR for healthcare providers will be taught in class. If You provide the instructor with a copy of American</w:t>
      </w:r>
    </w:p>
    <w:p w:rsidR="007F0010" w:rsidRDefault="007F0010" w:rsidP="007F0010">
      <w:r>
        <w:t xml:space="preserve">Healthcare provider CPR card which includes certification in adult/child/infant-one and two-person </w:t>
      </w:r>
      <w:proofErr w:type="spellStart"/>
      <w:r>
        <w:t>AEDIssued</w:t>
      </w:r>
      <w:proofErr w:type="spellEnd"/>
      <w:r>
        <w:t xml:space="preserve"> by American Health Association. This certification must be current for the duration of the program.</w:t>
      </w:r>
    </w:p>
    <w:p w:rsidR="007F0010" w:rsidRDefault="007F0010" w:rsidP="007F0010">
      <w:r>
        <w:rPr>
          <w:rFonts w:ascii="Segoe UI Symbol" w:hAnsi="Segoe UI Symbol" w:cs="Segoe UI Symbol"/>
        </w:rPr>
        <w:t>✓</w:t>
      </w:r>
      <w:r>
        <w:t xml:space="preserve"> You must show proof of current immunizations: MMR, two-step TB/PPD skin test or QuantiFERON-TB</w:t>
      </w:r>
    </w:p>
    <w:p w:rsidR="007F0010" w:rsidRDefault="007F0010" w:rsidP="007F0010">
      <w:r>
        <w:t>Gold (QFT) blood test or Chest X‐ray, Hepatitis B and Tdap. These must be completed prior to clinical</w:t>
      </w:r>
    </w:p>
    <w:p w:rsidR="007F0010" w:rsidRDefault="007F0010" w:rsidP="007F0010">
      <w:r>
        <w:t>preferable before the first day of class. This done by completing screenings and immunizations and</w:t>
      </w:r>
    </w:p>
    <w:p w:rsidR="007F0010" w:rsidRDefault="007F0010" w:rsidP="007F0010">
      <w:r>
        <w:t>recording dates on the Oregon Certificate of Immunization Status for Colleges &amp; Universities form found</w:t>
      </w:r>
    </w:p>
    <w:p w:rsidR="007F0010" w:rsidRDefault="007F0010" w:rsidP="007F0010">
      <w:r>
        <w:t>on Klamath Community College website under programs.</w:t>
      </w:r>
    </w:p>
    <w:p w:rsidR="007F0010" w:rsidRDefault="007F0010" w:rsidP="007F0010">
      <w:r>
        <w:rPr>
          <w:rFonts w:ascii="Segoe UI Symbol" w:hAnsi="Segoe UI Symbol" w:cs="Segoe UI Symbol"/>
        </w:rPr>
        <w:t>✓</w:t>
      </w:r>
      <w:r>
        <w:t xml:space="preserve"> Background check if will be completed on orientation day. Background check is started your email</w:t>
      </w:r>
    </w:p>
    <w:p w:rsidR="007F0010" w:rsidRDefault="007F0010" w:rsidP="007F0010">
      <w:r>
        <w:t>contains date and time sensitive steps.</w:t>
      </w:r>
    </w:p>
    <w:p w:rsidR="007F0010" w:rsidRDefault="007F0010" w:rsidP="007F0010">
      <w:r>
        <w:rPr>
          <w:rFonts w:ascii="Segoe UI Symbol" w:hAnsi="Segoe UI Symbol" w:cs="Segoe UI Symbol"/>
        </w:rPr>
        <w:t>✓</w:t>
      </w:r>
      <w:r>
        <w:t xml:space="preserve"> Submit your current email address for prompt communication.</w:t>
      </w:r>
    </w:p>
    <w:p w:rsidR="007F0010" w:rsidRDefault="007F0010" w:rsidP="007F0010">
      <w:r>
        <w:lastRenderedPageBreak/>
        <w:t xml:space="preserve"> We will be using your email to send time sensitive information. If you do not check your email regularly</w:t>
      </w:r>
    </w:p>
    <w:p w:rsidR="007F0010" w:rsidRDefault="007F0010" w:rsidP="007F0010">
      <w:r>
        <w:t xml:space="preserve"> or do not have an updated email address, this will impact the completion of the application process.</w:t>
      </w:r>
    </w:p>
    <w:p w:rsidR="007F0010" w:rsidRDefault="007F0010" w:rsidP="007F0010">
      <w:r>
        <w:t>Consider this letter your invitation to start the application process. Please contact the instructor with questions at</w:t>
      </w:r>
    </w:p>
    <w:p w:rsidR="007F0010" w:rsidRDefault="007F0010" w:rsidP="007F0010">
      <w:r>
        <w:t>541-880-2271 or student services 541-882-3521. Take the time to read through this document. Prepare to provide</w:t>
      </w:r>
    </w:p>
    <w:p w:rsidR="007F0010" w:rsidRDefault="007F0010" w:rsidP="007F0010">
      <w:r>
        <w:t>needed documentation for this program. Promptness is key as enrollment is limited to 8 students on a first-come,</w:t>
      </w:r>
    </w:p>
    <w:p w:rsidR="007F0010" w:rsidRDefault="007F0010" w:rsidP="007F0010">
      <w:r>
        <w:t>first-serve basis.</w:t>
      </w:r>
    </w:p>
    <w:p w:rsidR="007F0010" w:rsidRDefault="007F0010" w:rsidP="007F0010">
      <w:r>
        <w:t>Best wishes as you begin a new adventure!</w:t>
      </w:r>
    </w:p>
    <w:p w:rsidR="007F0010" w:rsidRDefault="007F0010" w:rsidP="007F0010">
      <w:r>
        <w:t>Sincerely,</w:t>
      </w:r>
    </w:p>
    <w:p w:rsidR="007F0010" w:rsidRDefault="007F0010" w:rsidP="007F0010">
      <w:r>
        <w:t>Marylin Culp, RN</w:t>
      </w:r>
    </w:p>
    <w:p w:rsidR="007F0010" w:rsidRDefault="007F0010" w:rsidP="007F0010">
      <w:r>
        <w:t>NA Program Director and Instructor</w:t>
      </w:r>
    </w:p>
    <w:p w:rsidR="007F0010" w:rsidRDefault="007F0010" w:rsidP="007F0010">
      <w:r>
        <w:t>Klamath Community College</w:t>
      </w:r>
    </w:p>
    <w:p w:rsidR="00EA5AD4" w:rsidRDefault="007F0010" w:rsidP="007F0010">
      <w:r>
        <w:t>(541) 880-2271 or (541) 880-2270</w:t>
      </w:r>
    </w:p>
    <w:sectPr w:rsidR="00E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0"/>
    <w:rsid w:val="007F0010"/>
    <w:rsid w:val="00E80BE8"/>
    <w:rsid w:val="00E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7E51"/>
  <w15:chartTrackingRefBased/>
  <w15:docId w15:val="{4374B020-11F0-40C0-9E03-AC263A99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215762" TargetMode="External"/><Relationship Id="rId4" Type="http://schemas.openxmlformats.org/officeDocument/2006/relationships/hyperlink" Target="https://secure.sos.state.or.us/oard/displayDivisionRules.action?selectedDivision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Culp</dc:creator>
  <cp:keywords/>
  <dc:description/>
  <cp:lastModifiedBy>Marylin Culp</cp:lastModifiedBy>
  <cp:revision>2</cp:revision>
  <dcterms:created xsi:type="dcterms:W3CDTF">2021-12-10T20:51:00Z</dcterms:created>
  <dcterms:modified xsi:type="dcterms:W3CDTF">2021-12-14T17:40:00Z</dcterms:modified>
</cp:coreProperties>
</file>